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5DA8" w14:textId="385BAE84" w:rsidR="005B39AA" w:rsidRPr="00DC1612" w:rsidRDefault="007D2403" w:rsidP="00D831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1612">
        <w:rPr>
          <w:rFonts w:asciiTheme="minorHAnsi" w:hAnsiTheme="minorHAnsi" w:cstheme="minorHAnsi"/>
          <w:b/>
          <w:sz w:val="22"/>
          <w:szCs w:val="22"/>
        </w:rPr>
        <w:t xml:space="preserve">Wykaz kwot jakie zamawiający chce przeznaczyć na realizację zamówienia </w:t>
      </w:r>
      <w:r w:rsidR="00C611A2" w:rsidRPr="00DC1612">
        <w:rPr>
          <w:rFonts w:asciiTheme="minorHAnsi" w:hAnsiTheme="minorHAnsi" w:cstheme="minorHAnsi"/>
          <w:b/>
          <w:sz w:val="22"/>
          <w:szCs w:val="22"/>
        </w:rPr>
        <w:t xml:space="preserve"> w 202</w:t>
      </w:r>
      <w:r w:rsidR="00DC1612" w:rsidRPr="00DC1612">
        <w:rPr>
          <w:rFonts w:asciiTheme="minorHAnsi" w:hAnsiTheme="minorHAnsi" w:cstheme="minorHAnsi"/>
          <w:b/>
          <w:sz w:val="22"/>
          <w:szCs w:val="22"/>
        </w:rPr>
        <w:t>5</w:t>
      </w:r>
      <w:r w:rsidR="00DC1612">
        <w:rPr>
          <w:rFonts w:asciiTheme="minorHAnsi" w:hAnsiTheme="minorHAnsi" w:cstheme="minorHAnsi"/>
          <w:b/>
          <w:sz w:val="22"/>
          <w:szCs w:val="22"/>
        </w:rPr>
        <w:t>/26</w:t>
      </w:r>
      <w:r w:rsidR="00C611A2" w:rsidRPr="00DC1612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3BF1EA79" w14:textId="4ABCF94D" w:rsidR="003D1A71" w:rsidRDefault="003D1A71" w:rsidP="00D8318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B4D48A" w14:textId="77777777" w:rsidR="003D1A71" w:rsidRPr="000C7733" w:rsidRDefault="003D1A71" w:rsidP="00D8318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2595FC" w14:textId="77777777" w:rsidR="005F5CED" w:rsidRPr="000C7733" w:rsidRDefault="005F5CED" w:rsidP="005F5CE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3537"/>
        <w:gridCol w:w="1984"/>
        <w:gridCol w:w="2693"/>
      </w:tblGrid>
      <w:tr w:rsidR="005F5CED" w:rsidRPr="00E725A9" w14:paraId="3C1C4C97" w14:textId="77777777" w:rsidTr="001F5C22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7D6E3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b/>
                <w:bCs/>
                <w:kern w:val="3"/>
                <w:lang w:eastAsia="zh-CN" w:bidi="hi-IN"/>
              </w:rPr>
              <w:t>Lp.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BA380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b/>
                <w:bCs/>
                <w:kern w:val="3"/>
                <w:lang w:eastAsia="zh-CN" w:bidi="hi-IN"/>
              </w:rPr>
              <w:t>ASORTYMENT TOWAROWY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C2198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b/>
                <w:bCs/>
                <w:kern w:val="3"/>
                <w:lang w:eastAsia="zh-CN" w:bidi="hi-IN"/>
              </w:rPr>
              <w:t>WARTOŚĆ NETTO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1919E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5F5CED" w:rsidRPr="00E725A9" w14:paraId="221E0E13" w14:textId="77777777" w:rsidTr="001F5C22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30FCE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kern w:val="3"/>
                <w:lang w:eastAsia="zh-CN" w:bidi="hi-IN"/>
              </w:rPr>
              <w:t>1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2083D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kern w:val="3"/>
                <w:lang w:eastAsia="zh-CN" w:bidi="hi-IN"/>
              </w:rPr>
              <w:t>GARMAŻERKA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2BAB1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>
              <w:rPr>
                <w:rFonts w:eastAsia="SimSun" w:cs="Lucida Sans"/>
                <w:kern w:val="3"/>
                <w:lang w:eastAsia="zh-CN" w:bidi="hi-IN"/>
              </w:rPr>
              <w:t>67 580,65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0EA6C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>
              <w:rPr>
                <w:rFonts w:eastAsia="SimSun" w:cs="Lucida Sans"/>
                <w:kern w:val="3"/>
                <w:lang w:eastAsia="zh-CN" w:bidi="hi-IN"/>
              </w:rPr>
              <w:t>70 959,68</w:t>
            </w:r>
          </w:p>
        </w:tc>
      </w:tr>
      <w:tr w:rsidR="005F5CED" w:rsidRPr="00E725A9" w14:paraId="1B7907BF" w14:textId="77777777" w:rsidTr="001F5C22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EA466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kern w:val="3"/>
                <w:lang w:eastAsia="zh-CN" w:bidi="hi-IN"/>
              </w:rPr>
              <w:t>2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5D16C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kern w:val="3"/>
                <w:lang w:eastAsia="zh-CN" w:bidi="hi-IN"/>
              </w:rPr>
              <w:t>MROŻONKI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FD329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>
              <w:rPr>
                <w:rFonts w:eastAsia="SimSun" w:cs="Lucida Sans"/>
                <w:kern w:val="3"/>
                <w:lang w:eastAsia="zh-CN" w:bidi="hi-IN"/>
              </w:rPr>
              <w:t>60 337,67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484D7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>
              <w:rPr>
                <w:rFonts w:eastAsia="SimSun" w:cs="Lucida Sans"/>
                <w:kern w:val="3"/>
                <w:lang w:eastAsia="zh-CN" w:bidi="hi-IN"/>
              </w:rPr>
              <w:t>63 354,55</w:t>
            </w:r>
          </w:p>
        </w:tc>
      </w:tr>
      <w:tr w:rsidR="005F5CED" w:rsidRPr="00E725A9" w14:paraId="65B8BA14" w14:textId="77777777" w:rsidTr="001F5C22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AFA7D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kern w:val="3"/>
                <w:lang w:eastAsia="zh-CN" w:bidi="hi-IN"/>
              </w:rPr>
              <w:t>3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8478E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kern w:val="3"/>
                <w:lang w:eastAsia="zh-CN" w:bidi="hi-IN"/>
              </w:rPr>
              <w:t>NABIAŁ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DEAA1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>
              <w:rPr>
                <w:rFonts w:eastAsia="SimSun" w:cs="Lucida Sans"/>
                <w:kern w:val="3"/>
                <w:lang w:eastAsia="zh-CN" w:bidi="hi-IN"/>
              </w:rPr>
              <w:t>75 463,05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EE660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>
              <w:rPr>
                <w:rFonts w:eastAsia="SimSun" w:cs="Lucida Sans"/>
                <w:kern w:val="3"/>
                <w:lang w:eastAsia="zh-CN" w:bidi="hi-IN"/>
              </w:rPr>
              <w:t>79 236,20</w:t>
            </w:r>
          </w:p>
        </w:tc>
      </w:tr>
      <w:tr w:rsidR="005F5CED" w:rsidRPr="00E725A9" w14:paraId="2348693C" w14:textId="77777777" w:rsidTr="001F5C22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77CDC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kern w:val="3"/>
                <w:lang w:eastAsia="zh-CN" w:bidi="hi-IN"/>
              </w:rPr>
              <w:t>4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DFDD4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kern w:val="3"/>
                <w:lang w:eastAsia="zh-CN" w:bidi="hi-IN"/>
              </w:rPr>
              <w:t>MASA MIĘSNA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F9C3B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>
              <w:rPr>
                <w:rFonts w:eastAsia="SimSun" w:cs="Lucida Sans"/>
                <w:kern w:val="3"/>
                <w:lang w:eastAsia="zh-CN" w:bidi="hi-IN"/>
              </w:rPr>
              <w:t>135 766,88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98B0E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>
              <w:rPr>
                <w:rFonts w:eastAsia="SimSun" w:cs="Lucida Sans"/>
                <w:kern w:val="3"/>
                <w:lang w:eastAsia="zh-CN" w:bidi="hi-IN"/>
              </w:rPr>
              <w:t>142 555,22</w:t>
            </w:r>
          </w:p>
        </w:tc>
      </w:tr>
      <w:tr w:rsidR="005F5CED" w:rsidRPr="00E725A9" w14:paraId="08D72845" w14:textId="77777777" w:rsidTr="001F5C22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9F1C6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kern w:val="3"/>
                <w:lang w:eastAsia="zh-CN" w:bidi="hi-IN"/>
              </w:rPr>
              <w:t>5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CFDA4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kern w:val="3"/>
                <w:lang w:eastAsia="zh-CN" w:bidi="hi-IN"/>
              </w:rPr>
              <w:t>WARZYWA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B45B6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>
              <w:rPr>
                <w:rFonts w:eastAsia="SimSun" w:cs="Lucida Sans"/>
                <w:kern w:val="3"/>
                <w:lang w:eastAsia="zh-CN" w:bidi="hi-IN"/>
              </w:rPr>
              <w:t>92 686,92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E1561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>
              <w:rPr>
                <w:rFonts w:eastAsia="SimSun" w:cs="Lucida Sans"/>
                <w:kern w:val="3"/>
                <w:lang w:eastAsia="zh-CN" w:bidi="hi-IN"/>
              </w:rPr>
              <w:t>97 321,27</w:t>
            </w:r>
          </w:p>
        </w:tc>
      </w:tr>
      <w:tr w:rsidR="005F5CED" w:rsidRPr="00E725A9" w14:paraId="73336D12" w14:textId="77777777" w:rsidTr="001F5C22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0A6A0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kern w:val="3"/>
                <w:lang w:eastAsia="zh-CN" w:bidi="hi-IN"/>
              </w:rPr>
              <w:t>6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50D83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kern w:val="3"/>
                <w:lang w:eastAsia="zh-CN" w:bidi="hi-IN"/>
              </w:rPr>
              <w:t>ZIEMNIAKI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415B5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>
              <w:rPr>
                <w:rFonts w:eastAsia="SimSun" w:cs="Lucida Sans"/>
                <w:kern w:val="3"/>
                <w:lang w:eastAsia="zh-CN" w:bidi="hi-IN"/>
              </w:rPr>
              <w:t>24 618,57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1A6A8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>
              <w:rPr>
                <w:rFonts w:eastAsia="SimSun" w:cs="Lucida Sans"/>
                <w:kern w:val="3"/>
                <w:lang w:eastAsia="zh-CN" w:bidi="hi-IN"/>
              </w:rPr>
              <w:t>25 849,50</w:t>
            </w:r>
          </w:p>
        </w:tc>
      </w:tr>
      <w:tr w:rsidR="005F5CED" w:rsidRPr="00E725A9" w14:paraId="611A066F" w14:textId="77777777" w:rsidTr="001F5C22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C36EA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kern w:val="3"/>
                <w:lang w:eastAsia="zh-CN" w:bidi="hi-IN"/>
              </w:rPr>
              <w:t>7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36DB8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kern w:val="3"/>
                <w:lang w:eastAsia="zh-CN" w:bidi="hi-IN"/>
              </w:rPr>
              <w:t>PIECZYWO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52D52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>
              <w:rPr>
                <w:rFonts w:eastAsia="SimSun" w:cs="Lucida Sans"/>
                <w:kern w:val="3"/>
                <w:lang w:eastAsia="zh-CN" w:bidi="hi-IN"/>
              </w:rPr>
              <w:t>28 693,39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877D6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>
              <w:rPr>
                <w:rFonts w:eastAsia="SimSun" w:cs="Lucida Sans"/>
                <w:kern w:val="3"/>
                <w:lang w:eastAsia="zh-CN" w:bidi="hi-IN"/>
              </w:rPr>
              <w:t>30 128,06</w:t>
            </w:r>
          </w:p>
        </w:tc>
      </w:tr>
      <w:tr w:rsidR="005F5CED" w:rsidRPr="00E725A9" w14:paraId="31CEFA3C" w14:textId="77777777" w:rsidTr="001F5C22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5CB48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kern w:val="3"/>
                <w:lang w:eastAsia="zh-CN" w:bidi="hi-IN"/>
              </w:rPr>
              <w:t>8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465C4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kern w:val="3"/>
                <w:lang w:eastAsia="zh-CN" w:bidi="hi-IN"/>
              </w:rPr>
              <w:t>DROŻDŻÓWKI I CIASTA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0FD85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>
              <w:rPr>
                <w:rFonts w:eastAsia="SimSun" w:cs="Lucida Sans"/>
                <w:kern w:val="3"/>
                <w:lang w:eastAsia="zh-CN" w:bidi="hi-IN"/>
              </w:rPr>
              <w:t>9 036,78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AD80B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>
              <w:rPr>
                <w:rFonts w:eastAsia="SimSun" w:cs="Lucida Sans"/>
                <w:kern w:val="3"/>
                <w:lang w:eastAsia="zh-CN" w:bidi="hi-IN"/>
              </w:rPr>
              <w:t>9 759,72</w:t>
            </w:r>
          </w:p>
        </w:tc>
      </w:tr>
      <w:tr w:rsidR="005F5CED" w:rsidRPr="00E725A9" w14:paraId="3C7B5505" w14:textId="77777777" w:rsidTr="001F5C22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29A46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kern w:val="3"/>
                <w:lang w:eastAsia="zh-CN" w:bidi="hi-IN"/>
              </w:rPr>
              <w:t>9</w:t>
            </w: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55E67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kern w:val="3"/>
                <w:lang w:eastAsia="zh-CN" w:bidi="hi-IN"/>
              </w:rPr>
              <w:t>ARTYKUŁY SPOŻYWCZE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34958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>
              <w:rPr>
                <w:rFonts w:eastAsia="SimSun" w:cs="Lucida Sans"/>
                <w:kern w:val="3"/>
                <w:lang w:eastAsia="zh-CN" w:bidi="hi-IN"/>
              </w:rPr>
              <w:t>126 605,66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18A16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r>
              <w:rPr>
                <w:rFonts w:eastAsia="SimSun" w:cs="Lucida Sans"/>
                <w:kern w:val="3"/>
                <w:lang w:eastAsia="zh-CN" w:bidi="hi-IN"/>
              </w:rPr>
              <w:t>137 328,51</w:t>
            </w:r>
          </w:p>
        </w:tc>
      </w:tr>
      <w:tr w:rsidR="005F5CED" w:rsidRPr="00E725A9" w14:paraId="1251E0BC" w14:textId="77777777" w:rsidTr="001F5C22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9714A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</w:p>
        </w:tc>
        <w:tc>
          <w:tcPr>
            <w:tcW w:w="3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C00DE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 w:rsidRPr="00E725A9">
              <w:rPr>
                <w:rFonts w:eastAsia="SimSun" w:cs="Lucida Sans"/>
                <w:b/>
                <w:bCs/>
                <w:kern w:val="3"/>
                <w:lang w:eastAsia="zh-CN" w:bidi="hi-IN"/>
              </w:rPr>
              <w:t>RAZEM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A2E72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>620 789,57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4B78A" w14:textId="77777777" w:rsidR="005F5CED" w:rsidRPr="00E725A9" w:rsidRDefault="005F5CED" w:rsidP="001F5C2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b/>
                <w:bCs/>
                <w:kern w:val="3"/>
                <w:lang w:eastAsia="zh-CN" w:bidi="hi-IN"/>
              </w:rPr>
            </w:pPr>
            <w:r>
              <w:rPr>
                <w:rFonts w:eastAsia="SimSun" w:cs="Lucida Sans"/>
                <w:b/>
                <w:bCs/>
                <w:kern w:val="3"/>
                <w:lang w:eastAsia="zh-CN" w:bidi="hi-IN"/>
              </w:rPr>
              <w:t>656 492,71</w:t>
            </w:r>
          </w:p>
        </w:tc>
      </w:tr>
    </w:tbl>
    <w:p w14:paraId="6A27373B" w14:textId="77777777" w:rsidR="005F5CED" w:rsidRPr="000C7733" w:rsidRDefault="005F5CED" w:rsidP="005F5CED">
      <w:pPr>
        <w:rPr>
          <w:rFonts w:asciiTheme="minorHAnsi" w:hAnsiTheme="minorHAnsi" w:cstheme="minorHAnsi"/>
          <w:sz w:val="22"/>
          <w:szCs w:val="22"/>
        </w:rPr>
      </w:pPr>
    </w:p>
    <w:p w14:paraId="7D7EAF57" w14:textId="77777777" w:rsidR="005F5CED" w:rsidRPr="000C7733" w:rsidRDefault="005F5CED" w:rsidP="005F5CED">
      <w:pPr>
        <w:rPr>
          <w:rFonts w:asciiTheme="minorHAnsi" w:hAnsiTheme="minorHAnsi" w:cstheme="minorHAnsi"/>
          <w:sz w:val="22"/>
          <w:szCs w:val="22"/>
        </w:rPr>
      </w:pPr>
    </w:p>
    <w:p w14:paraId="0019A5CE" w14:textId="77777777" w:rsidR="005F5CED" w:rsidRDefault="005F5CED" w:rsidP="005F5CED">
      <w:pPr>
        <w:jc w:val="both"/>
        <w:rPr>
          <w:rFonts w:asciiTheme="minorHAnsi" w:hAnsiTheme="minorHAnsi" w:cstheme="minorHAnsi"/>
          <w:sz w:val="22"/>
          <w:szCs w:val="22"/>
        </w:rPr>
      </w:pPr>
      <w:r w:rsidRPr="000C7733">
        <w:rPr>
          <w:rFonts w:asciiTheme="minorHAnsi" w:hAnsiTheme="minorHAnsi" w:cstheme="minorHAnsi"/>
          <w:sz w:val="22"/>
          <w:szCs w:val="22"/>
        </w:rPr>
        <w:t xml:space="preserve">Zamawiający oświadcza, że powyższe kwoty stanowią sumę wydatków na zakup artykułów spożywczych </w:t>
      </w:r>
      <w:r>
        <w:rPr>
          <w:rFonts w:asciiTheme="minorHAnsi" w:hAnsiTheme="minorHAnsi" w:cstheme="minorHAnsi"/>
          <w:sz w:val="22"/>
          <w:szCs w:val="22"/>
        </w:rPr>
        <w:t>w 2024 r.</w:t>
      </w:r>
      <w:r w:rsidRPr="000C77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9C641" w14:textId="77777777" w:rsidR="00485790" w:rsidRDefault="00485790">
      <w:pPr>
        <w:rPr>
          <w:rFonts w:asciiTheme="minorHAnsi" w:hAnsiTheme="minorHAnsi" w:cstheme="minorHAnsi"/>
          <w:sz w:val="22"/>
          <w:szCs w:val="22"/>
        </w:rPr>
      </w:pPr>
    </w:p>
    <w:p w14:paraId="3D56A812" w14:textId="0F089A5C" w:rsidR="005F5CED" w:rsidRDefault="005F5C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Sporządził:</w:t>
      </w:r>
    </w:p>
    <w:p w14:paraId="712D4DC4" w14:textId="0C5AEA40" w:rsidR="005F5CED" w:rsidRPr="000C7733" w:rsidRDefault="005F5C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Jerzy Kurec</w:t>
      </w:r>
    </w:p>
    <w:sectPr w:rsidR="005F5CED" w:rsidRPr="000C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90"/>
    <w:rsid w:val="0000069F"/>
    <w:rsid w:val="0005097B"/>
    <w:rsid w:val="000C7733"/>
    <w:rsid w:val="000E4E59"/>
    <w:rsid w:val="000F7485"/>
    <w:rsid w:val="00160239"/>
    <w:rsid w:val="00243BE8"/>
    <w:rsid w:val="003D1A71"/>
    <w:rsid w:val="004076D4"/>
    <w:rsid w:val="00451849"/>
    <w:rsid w:val="00456B8D"/>
    <w:rsid w:val="00485790"/>
    <w:rsid w:val="005264B5"/>
    <w:rsid w:val="00580019"/>
    <w:rsid w:val="0059746D"/>
    <w:rsid w:val="005B39AA"/>
    <w:rsid w:val="005C127D"/>
    <w:rsid w:val="005C46EE"/>
    <w:rsid w:val="005F5CED"/>
    <w:rsid w:val="00602B42"/>
    <w:rsid w:val="006A66AF"/>
    <w:rsid w:val="006B71E7"/>
    <w:rsid w:val="00716BAC"/>
    <w:rsid w:val="007942D0"/>
    <w:rsid w:val="007D2403"/>
    <w:rsid w:val="007F5FBD"/>
    <w:rsid w:val="00814093"/>
    <w:rsid w:val="0083664A"/>
    <w:rsid w:val="009606B0"/>
    <w:rsid w:val="009B1F77"/>
    <w:rsid w:val="00B72CF7"/>
    <w:rsid w:val="00B83027"/>
    <w:rsid w:val="00C611A2"/>
    <w:rsid w:val="00D8318D"/>
    <w:rsid w:val="00DC1612"/>
    <w:rsid w:val="00E037AA"/>
    <w:rsid w:val="00E725A9"/>
    <w:rsid w:val="00E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5AAAB"/>
  <w15:chartTrackingRefBased/>
  <w15:docId w15:val="{C740CDE9-593F-4F2A-BE75-6C3D7140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85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51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wartości zużytych artykułów spożywczych w 2017 r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wartości zużytych artykułów spożywczych w 2017 r</dc:title>
  <dc:subject/>
  <dc:creator>SP 3</dc:creator>
  <cp:keywords/>
  <dc:description/>
  <cp:lastModifiedBy>Pan Informatyk</cp:lastModifiedBy>
  <cp:revision>6</cp:revision>
  <cp:lastPrinted>2024-02-27T11:43:00Z</cp:lastPrinted>
  <dcterms:created xsi:type="dcterms:W3CDTF">2024-02-27T12:26:00Z</dcterms:created>
  <dcterms:modified xsi:type="dcterms:W3CDTF">2025-01-14T11:16:00Z</dcterms:modified>
</cp:coreProperties>
</file>